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ED" w:rsidRPr="003173A3" w:rsidRDefault="00D35BED" w:rsidP="00D35BED">
      <w:pPr>
        <w:tabs>
          <w:tab w:val="left" w:pos="5529"/>
        </w:tabs>
        <w:rPr>
          <w:sz w:val="18"/>
          <w:szCs w:val="18"/>
        </w:rPr>
      </w:pPr>
    </w:p>
    <w:p w:rsidR="00D35BED" w:rsidRPr="00CA37FF" w:rsidRDefault="00D35BED" w:rsidP="00D35BED">
      <w:pPr>
        <w:spacing w:line="360" w:lineRule="auto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 w:rsidRPr="00941B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35BED" w:rsidRDefault="00D35BED" w:rsidP="00D35BED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D35BED" w:rsidRDefault="00D35BED" w:rsidP="00D35BED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2019 года </w:t>
      </w:r>
    </w:p>
    <w:p w:rsidR="00D35BED" w:rsidRPr="00CA37FF" w:rsidRDefault="00D35BED" w:rsidP="00D35BED">
      <w:pPr>
        <w:spacing w:line="295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Александровское сельское поселение Россошанского муниципального района Воронежской области  </w:t>
      </w:r>
    </w:p>
    <w:p w:rsidR="00D35BED" w:rsidRPr="0091011F" w:rsidRDefault="00703CBA" w:rsidP="00D35BED">
      <w:pPr>
        <w:spacing w:line="295" w:lineRule="auto"/>
        <w:jc w:val="center"/>
        <w:rPr>
          <w:sz w:val="28"/>
          <w:szCs w:val="28"/>
          <w:vertAlign w:val="subscript"/>
        </w:rPr>
      </w:pPr>
      <w:r w:rsidRPr="00703CBA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D35BED" w:rsidRPr="0091011F">
        <w:rPr>
          <w:sz w:val="28"/>
          <w:szCs w:val="28"/>
          <w:vertAlign w:val="subscript"/>
        </w:rPr>
        <w:t xml:space="preserve"> (наимено</w:t>
      </w:r>
      <w:r w:rsidR="00D35BED">
        <w:rPr>
          <w:sz w:val="28"/>
          <w:szCs w:val="28"/>
          <w:vertAlign w:val="subscript"/>
        </w:rPr>
        <w:t>вание ОМСУ</w:t>
      </w:r>
      <w:r w:rsidR="00D35BED" w:rsidRPr="0091011F">
        <w:rPr>
          <w:sz w:val="28"/>
          <w:szCs w:val="28"/>
          <w:vertAlign w:val="subscript"/>
        </w:rPr>
        <w:t>)</w:t>
      </w:r>
    </w:p>
    <w:p w:rsidR="00D35BED" w:rsidRPr="00CA37FF" w:rsidRDefault="00D35BED" w:rsidP="00D35BED">
      <w:pPr>
        <w:spacing w:line="298" w:lineRule="auto"/>
        <w:jc w:val="both"/>
        <w:rPr>
          <w:sz w:val="16"/>
          <w:szCs w:val="16"/>
        </w:rPr>
      </w:pPr>
    </w:p>
    <w:p w:rsidR="00D35BED" w:rsidRPr="00901AAD" w:rsidRDefault="00D35BED" w:rsidP="00D35BED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>
        <w:rPr>
          <w:sz w:val="28"/>
          <w:szCs w:val="28"/>
        </w:rPr>
        <w:t>5</w:t>
      </w:r>
      <w:r w:rsidR="00907E26">
        <w:rPr>
          <w:sz w:val="28"/>
          <w:szCs w:val="28"/>
        </w:rPr>
        <w:t>/15</w:t>
      </w:r>
    </w:p>
    <w:p w:rsidR="00D35BED" w:rsidRDefault="00D35BED" w:rsidP="00D35BED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35BED" w:rsidRDefault="00D35BED" w:rsidP="00D35BED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поступивших в ходе личного приема) – 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>0</w:t>
      </w:r>
      <w:r w:rsidR="00907E26">
        <w:rPr>
          <w:i/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</w:t>
      </w:r>
      <w:r w:rsidR="00907E26">
        <w:rPr>
          <w:sz w:val="28"/>
          <w:szCs w:val="28"/>
        </w:rPr>
        <w:t>/0</w:t>
      </w:r>
    </w:p>
    <w:p w:rsidR="00D35BED" w:rsidRPr="00462197" w:rsidRDefault="00D35BED" w:rsidP="00D35BED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–0</w:t>
      </w:r>
      <w:r w:rsidR="00907E26">
        <w:rPr>
          <w:sz w:val="28"/>
          <w:szCs w:val="28"/>
        </w:rPr>
        <w:t>/0</w:t>
      </w:r>
    </w:p>
    <w:p w:rsidR="00D35BED" w:rsidRPr="00CA37FF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Всего принято обращений на личном приеме граждан руководителями (равно количеству карточек личного приема) – 5</w:t>
      </w:r>
      <w:r w:rsidR="00907E26">
        <w:rPr>
          <w:sz w:val="28"/>
          <w:szCs w:val="28"/>
        </w:rPr>
        <w:t>/15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–5</w:t>
      </w:r>
      <w:r w:rsidR="00907E26">
        <w:rPr>
          <w:sz w:val="28"/>
          <w:szCs w:val="28"/>
        </w:rPr>
        <w:t>/15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</w:t>
      </w:r>
      <w:r w:rsidR="00907E26">
        <w:rPr>
          <w:sz w:val="28"/>
          <w:szCs w:val="28"/>
        </w:rPr>
        <w:t>/0</w:t>
      </w:r>
    </w:p>
    <w:p w:rsidR="00D35BED" w:rsidRPr="00462197" w:rsidRDefault="00D35BED" w:rsidP="00D35BED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>5</w:t>
      </w:r>
      <w:r w:rsidR="00907E26">
        <w:rPr>
          <w:i/>
          <w:sz w:val="28"/>
          <w:szCs w:val="28"/>
        </w:rPr>
        <w:t>/15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 - 0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5</w:t>
      </w:r>
      <w:r w:rsidR="00907E26">
        <w:rPr>
          <w:sz w:val="28"/>
          <w:szCs w:val="28"/>
        </w:rPr>
        <w:t>/13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0</w:t>
      </w:r>
      <w:r w:rsidR="00907E26">
        <w:rPr>
          <w:sz w:val="28"/>
          <w:szCs w:val="28"/>
        </w:rPr>
        <w:t>/2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35BED" w:rsidRDefault="00D35BED" w:rsidP="00D35BED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</w:t>
      </w:r>
      <w:r w:rsidR="00907E26">
        <w:rPr>
          <w:sz w:val="28"/>
          <w:szCs w:val="28"/>
        </w:rPr>
        <w:t>/0</w:t>
      </w:r>
    </w:p>
    <w:p w:rsidR="00D35BED" w:rsidRDefault="00D35BED" w:rsidP="00D35BE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</w:t>
      </w:r>
      <w:proofErr w:type="gramEnd"/>
    </w:p>
    <w:p w:rsidR="00D35BED" w:rsidRPr="00FD2791" w:rsidRDefault="00D35BED" w:rsidP="00D35BED">
      <w:pPr>
        <w:spacing w:line="298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D35BED" w:rsidRDefault="00D35BED" w:rsidP="00D35BED">
      <w:pPr>
        <w:jc w:val="both"/>
        <w:rPr>
          <w:sz w:val="28"/>
          <w:szCs w:val="28"/>
        </w:rPr>
      </w:pPr>
    </w:p>
    <w:p w:rsidR="00D35BED" w:rsidRDefault="00D35BED" w:rsidP="00D35BED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</w:t>
      </w:r>
      <w:r w:rsidRPr="005A0DCF">
        <w:rPr>
          <w:b/>
          <w:sz w:val="26"/>
          <w:szCs w:val="26"/>
          <w:u w:val="single"/>
        </w:rPr>
        <w:t>бращение</w:t>
      </w:r>
      <w:r>
        <w:rPr>
          <w:b/>
          <w:sz w:val="26"/>
          <w:szCs w:val="26"/>
          <w:u w:val="single"/>
        </w:rPr>
        <w:t xml:space="preserve"> на личном приеме </w:t>
      </w:r>
      <w:r w:rsidRPr="005A0DCF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гр. К.</w:t>
      </w:r>
      <w:r w:rsidRPr="005A0DCF">
        <w:rPr>
          <w:b/>
          <w:sz w:val="26"/>
          <w:szCs w:val="26"/>
          <w:u w:val="single"/>
        </w:rPr>
        <w:t xml:space="preserve">, поступившее </w:t>
      </w:r>
      <w:r>
        <w:rPr>
          <w:b/>
          <w:sz w:val="26"/>
          <w:szCs w:val="26"/>
          <w:u w:val="single"/>
        </w:rPr>
        <w:t>главе</w:t>
      </w:r>
      <w:r w:rsidRPr="005A0DCF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Александровского сельского поселения  </w:t>
      </w:r>
    </w:p>
    <w:p w:rsidR="00D35BED" w:rsidRPr="005A0DCF" w:rsidRDefault="00D35BED" w:rsidP="00D35BED">
      <w:pPr>
        <w:jc w:val="both"/>
        <w:rPr>
          <w:b/>
          <w:sz w:val="26"/>
          <w:szCs w:val="26"/>
          <w:u w:val="single"/>
        </w:rPr>
      </w:pPr>
    </w:p>
    <w:p w:rsidR="00D35BED" w:rsidRPr="005A0DCF" w:rsidRDefault="00D35BED" w:rsidP="00D35B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 вопросу:  Засыпать промоину у мостового перехода  по ул.  К. Маркса.</w:t>
      </w:r>
    </w:p>
    <w:p w:rsidR="00D35BED" w:rsidRPr="005A0DCF" w:rsidRDefault="00D35BED" w:rsidP="00D35BED">
      <w:pPr>
        <w:jc w:val="both"/>
        <w:rPr>
          <w:sz w:val="26"/>
          <w:szCs w:val="26"/>
        </w:rPr>
      </w:pPr>
      <w:r w:rsidRPr="005A0DCF">
        <w:rPr>
          <w:sz w:val="26"/>
          <w:szCs w:val="26"/>
        </w:rPr>
        <w:t xml:space="preserve">         В администрацию </w:t>
      </w:r>
      <w:r>
        <w:rPr>
          <w:sz w:val="26"/>
          <w:szCs w:val="26"/>
        </w:rPr>
        <w:t>Александровского</w:t>
      </w:r>
      <w:r w:rsidRPr="005A0DCF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поступило обращение  гражданина </w:t>
      </w:r>
      <w:r w:rsidRPr="005A0DCF">
        <w:rPr>
          <w:sz w:val="26"/>
          <w:szCs w:val="26"/>
        </w:rPr>
        <w:t>по</w:t>
      </w:r>
      <w:r w:rsidR="00BE32FC">
        <w:rPr>
          <w:sz w:val="26"/>
          <w:szCs w:val="26"/>
        </w:rPr>
        <w:t xml:space="preserve"> засыпке промоины </w:t>
      </w:r>
      <w:r w:rsidR="00BE32FC" w:rsidRPr="00BE32FC">
        <w:rPr>
          <w:sz w:val="26"/>
          <w:szCs w:val="26"/>
        </w:rPr>
        <w:t xml:space="preserve"> </w:t>
      </w:r>
      <w:r w:rsidR="00BE32FC">
        <w:rPr>
          <w:sz w:val="26"/>
          <w:szCs w:val="26"/>
        </w:rPr>
        <w:t>у мостового перехода  по ул.  К. Маркса</w:t>
      </w:r>
      <w:r>
        <w:rPr>
          <w:sz w:val="26"/>
          <w:szCs w:val="26"/>
        </w:rPr>
        <w:t xml:space="preserve">. </w:t>
      </w:r>
    </w:p>
    <w:p w:rsidR="00D35BED" w:rsidRPr="005A0DCF" w:rsidRDefault="00D35BED" w:rsidP="00D35B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Меры приняты. </w:t>
      </w:r>
      <w:r w:rsidR="00BE32FC">
        <w:rPr>
          <w:sz w:val="26"/>
          <w:szCs w:val="26"/>
        </w:rPr>
        <w:t>Промоина засыпан</w:t>
      </w:r>
      <w:proofErr w:type="gramStart"/>
      <w:r w:rsidR="00BE32FC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 ООО</w:t>
      </w:r>
      <w:proofErr w:type="gramEnd"/>
      <w:r>
        <w:rPr>
          <w:sz w:val="26"/>
          <w:szCs w:val="26"/>
        </w:rPr>
        <w:t xml:space="preserve"> ЦЧ АПК филиал Россошанский. </w:t>
      </w:r>
      <w:r w:rsidRPr="005A0DCF">
        <w:rPr>
          <w:sz w:val="26"/>
          <w:szCs w:val="26"/>
        </w:rPr>
        <w:t>Заявитель удовлетворен.</w:t>
      </w:r>
    </w:p>
    <w:p w:rsidR="00D35BED" w:rsidRDefault="00D35BED" w:rsidP="00D35BED">
      <w:pPr>
        <w:jc w:val="both"/>
        <w:rPr>
          <w:sz w:val="28"/>
          <w:szCs w:val="28"/>
        </w:rPr>
      </w:pPr>
    </w:p>
    <w:p w:rsidR="00D35BED" w:rsidRDefault="00D35BED" w:rsidP="00D35BED">
      <w:pPr>
        <w:ind w:firstLine="1440"/>
        <w:jc w:val="both"/>
        <w:rPr>
          <w:sz w:val="28"/>
          <w:szCs w:val="28"/>
        </w:rPr>
      </w:pPr>
    </w:p>
    <w:p w:rsidR="00D35BED" w:rsidRDefault="00D35BED" w:rsidP="00D35BED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</w:t>
      </w:r>
      <w:r w:rsidRPr="005A0DCF">
        <w:rPr>
          <w:b/>
          <w:sz w:val="26"/>
          <w:szCs w:val="26"/>
          <w:u w:val="single"/>
        </w:rPr>
        <w:t>бращение</w:t>
      </w:r>
      <w:r>
        <w:rPr>
          <w:b/>
          <w:sz w:val="26"/>
          <w:szCs w:val="26"/>
          <w:u w:val="single"/>
        </w:rPr>
        <w:t xml:space="preserve"> на личном приеме </w:t>
      </w:r>
      <w:r w:rsidRPr="005A0DCF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гр. К.</w:t>
      </w:r>
      <w:r w:rsidRPr="005A0DCF">
        <w:rPr>
          <w:b/>
          <w:sz w:val="26"/>
          <w:szCs w:val="26"/>
          <w:u w:val="single"/>
        </w:rPr>
        <w:t xml:space="preserve">, поступившее </w:t>
      </w:r>
      <w:r>
        <w:rPr>
          <w:b/>
          <w:sz w:val="26"/>
          <w:szCs w:val="26"/>
          <w:u w:val="single"/>
        </w:rPr>
        <w:t>главе</w:t>
      </w:r>
      <w:r w:rsidRPr="005A0DCF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Александровского сельского поселения  </w:t>
      </w:r>
    </w:p>
    <w:p w:rsidR="00D35BED" w:rsidRPr="005A0DCF" w:rsidRDefault="00D35BED" w:rsidP="00D35BED">
      <w:pPr>
        <w:jc w:val="both"/>
        <w:rPr>
          <w:b/>
          <w:sz w:val="26"/>
          <w:szCs w:val="26"/>
          <w:u w:val="single"/>
        </w:rPr>
      </w:pPr>
    </w:p>
    <w:p w:rsidR="00D35BED" w:rsidRPr="005A0DCF" w:rsidRDefault="00D35BED" w:rsidP="00D35B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 </w:t>
      </w:r>
      <w:r w:rsidR="00580C55">
        <w:rPr>
          <w:sz w:val="26"/>
          <w:szCs w:val="26"/>
        </w:rPr>
        <w:t>вопросу ремонта фонарей уличного освещения по ул. Калинина.</w:t>
      </w:r>
    </w:p>
    <w:p w:rsidR="00D35BED" w:rsidRPr="005A0DCF" w:rsidRDefault="00D35BED" w:rsidP="00D35BED">
      <w:pPr>
        <w:jc w:val="both"/>
        <w:rPr>
          <w:sz w:val="26"/>
          <w:szCs w:val="26"/>
        </w:rPr>
      </w:pPr>
      <w:r w:rsidRPr="005A0DCF">
        <w:rPr>
          <w:sz w:val="26"/>
          <w:szCs w:val="26"/>
        </w:rPr>
        <w:t xml:space="preserve">         В администрацию </w:t>
      </w:r>
      <w:r>
        <w:rPr>
          <w:sz w:val="26"/>
          <w:szCs w:val="26"/>
        </w:rPr>
        <w:t>Александровского</w:t>
      </w:r>
      <w:r w:rsidRPr="005A0DCF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поступило обращение  гражданина </w:t>
      </w:r>
      <w:r w:rsidRPr="005A0DCF">
        <w:rPr>
          <w:sz w:val="26"/>
          <w:szCs w:val="26"/>
        </w:rPr>
        <w:t>по</w:t>
      </w:r>
      <w:r w:rsidRPr="00397F92">
        <w:rPr>
          <w:sz w:val="26"/>
          <w:szCs w:val="26"/>
        </w:rPr>
        <w:t xml:space="preserve"> </w:t>
      </w:r>
      <w:r w:rsidR="00580C55">
        <w:rPr>
          <w:sz w:val="26"/>
          <w:szCs w:val="26"/>
        </w:rPr>
        <w:t>ремонту фонарей уличного освещения по ул. Калинина.</w:t>
      </w:r>
    </w:p>
    <w:p w:rsidR="00D35BED" w:rsidRPr="005A0DCF" w:rsidRDefault="00D35BED" w:rsidP="00D35BED">
      <w:pPr>
        <w:jc w:val="both"/>
        <w:rPr>
          <w:sz w:val="26"/>
          <w:szCs w:val="26"/>
        </w:rPr>
      </w:pPr>
      <w:r>
        <w:rPr>
          <w:sz w:val="26"/>
          <w:szCs w:val="26"/>
        </w:rPr>
        <w:t>Меры приняты.</w:t>
      </w:r>
      <w:r w:rsidRPr="005A0DCF">
        <w:rPr>
          <w:sz w:val="26"/>
          <w:szCs w:val="26"/>
        </w:rPr>
        <w:t xml:space="preserve"> </w:t>
      </w:r>
      <w:r w:rsidR="00580C55">
        <w:rPr>
          <w:sz w:val="26"/>
          <w:szCs w:val="26"/>
        </w:rPr>
        <w:t>Фонари уличного освещения по ул. Калинина отремонтированы</w:t>
      </w:r>
      <w:r>
        <w:rPr>
          <w:sz w:val="26"/>
          <w:szCs w:val="26"/>
        </w:rPr>
        <w:t xml:space="preserve">. </w:t>
      </w:r>
      <w:r w:rsidRPr="005A0DCF">
        <w:rPr>
          <w:sz w:val="26"/>
          <w:szCs w:val="26"/>
        </w:rPr>
        <w:t>Заявитель удовлетворен.</w:t>
      </w:r>
    </w:p>
    <w:p w:rsidR="00D35BED" w:rsidRDefault="00D35BED" w:rsidP="00D35BED">
      <w:pPr>
        <w:ind w:firstLine="1440"/>
        <w:jc w:val="both"/>
        <w:rPr>
          <w:sz w:val="28"/>
          <w:szCs w:val="28"/>
        </w:rPr>
      </w:pPr>
    </w:p>
    <w:p w:rsidR="00D35BED" w:rsidRDefault="00D35BED" w:rsidP="00D35BED">
      <w:pPr>
        <w:ind w:firstLine="1440"/>
        <w:jc w:val="both"/>
        <w:rPr>
          <w:sz w:val="28"/>
          <w:szCs w:val="28"/>
        </w:rPr>
      </w:pPr>
    </w:p>
    <w:p w:rsidR="00D35BED" w:rsidRDefault="00D35BED" w:rsidP="00D35BED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</w:t>
      </w:r>
      <w:r w:rsidRPr="005A0DCF">
        <w:rPr>
          <w:b/>
          <w:sz w:val="26"/>
          <w:szCs w:val="26"/>
          <w:u w:val="single"/>
        </w:rPr>
        <w:t>бращение</w:t>
      </w:r>
      <w:r>
        <w:rPr>
          <w:b/>
          <w:sz w:val="26"/>
          <w:szCs w:val="26"/>
          <w:u w:val="single"/>
        </w:rPr>
        <w:t xml:space="preserve"> на личном приеме </w:t>
      </w:r>
      <w:r w:rsidRPr="005A0DCF">
        <w:rPr>
          <w:b/>
          <w:sz w:val="26"/>
          <w:szCs w:val="26"/>
          <w:u w:val="single"/>
        </w:rPr>
        <w:t xml:space="preserve"> </w:t>
      </w:r>
      <w:r w:rsidR="00580C55">
        <w:rPr>
          <w:b/>
          <w:sz w:val="26"/>
          <w:szCs w:val="26"/>
          <w:u w:val="single"/>
        </w:rPr>
        <w:t>гр. П</w:t>
      </w:r>
      <w:r>
        <w:rPr>
          <w:b/>
          <w:sz w:val="26"/>
          <w:szCs w:val="26"/>
          <w:u w:val="single"/>
        </w:rPr>
        <w:t>.</w:t>
      </w:r>
      <w:r w:rsidRPr="005A0DCF">
        <w:rPr>
          <w:b/>
          <w:sz w:val="26"/>
          <w:szCs w:val="26"/>
          <w:u w:val="single"/>
        </w:rPr>
        <w:t xml:space="preserve">, поступившее </w:t>
      </w:r>
      <w:r>
        <w:rPr>
          <w:b/>
          <w:sz w:val="26"/>
          <w:szCs w:val="26"/>
          <w:u w:val="single"/>
        </w:rPr>
        <w:t>главе</w:t>
      </w:r>
      <w:r w:rsidRPr="005A0DCF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Александровского сельского поселения  </w:t>
      </w:r>
    </w:p>
    <w:p w:rsidR="00D35BED" w:rsidRPr="005A0DCF" w:rsidRDefault="00D35BED" w:rsidP="00D35BED">
      <w:pPr>
        <w:jc w:val="both"/>
        <w:rPr>
          <w:b/>
          <w:sz w:val="26"/>
          <w:szCs w:val="26"/>
          <w:u w:val="single"/>
        </w:rPr>
      </w:pPr>
    </w:p>
    <w:p w:rsidR="00D35BED" w:rsidRPr="005A0DCF" w:rsidRDefault="00D35BED" w:rsidP="00D35B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 вопросу  </w:t>
      </w:r>
      <w:r w:rsidR="00580C55">
        <w:rPr>
          <w:sz w:val="26"/>
          <w:szCs w:val="26"/>
        </w:rPr>
        <w:t>устранения порыва водопровода по ул. У.Громовой</w:t>
      </w:r>
      <w:proofErr w:type="gramStart"/>
      <w:r w:rsidR="00580C55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D35BED" w:rsidRPr="005A0DCF" w:rsidRDefault="00D35BED" w:rsidP="00D35BED">
      <w:pPr>
        <w:jc w:val="both"/>
        <w:rPr>
          <w:sz w:val="26"/>
          <w:szCs w:val="26"/>
        </w:rPr>
      </w:pPr>
      <w:r w:rsidRPr="005A0DCF">
        <w:rPr>
          <w:sz w:val="26"/>
          <w:szCs w:val="26"/>
        </w:rPr>
        <w:t xml:space="preserve">         В администрацию </w:t>
      </w:r>
      <w:r>
        <w:rPr>
          <w:sz w:val="26"/>
          <w:szCs w:val="26"/>
        </w:rPr>
        <w:t>Александровского</w:t>
      </w:r>
      <w:r w:rsidRPr="005A0DCF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поступило обращение  гражданина по вопросу </w:t>
      </w:r>
      <w:r w:rsidR="00580C55">
        <w:rPr>
          <w:sz w:val="26"/>
          <w:szCs w:val="26"/>
        </w:rPr>
        <w:t>устранения порыва водопровода по ул. У. Громовой</w:t>
      </w:r>
      <w:r>
        <w:rPr>
          <w:sz w:val="26"/>
          <w:szCs w:val="26"/>
        </w:rPr>
        <w:t>.</w:t>
      </w:r>
    </w:p>
    <w:p w:rsidR="00D35BED" w:rsidRPr="005A0DCF" w:rsidRDefault="00580C55" w:rsidP="00D35BED">
      <w:pPr>
        <w:jc w:val="both"/>
        <w:rPr>
          <w:sz w:val="26"/>
          <w:szCs w:val="26"/>
        </w:rPr>
      </w:pPr>
      <w:r>
        <w:rPr>
          <w:sz w:val="26"/>
          <w:szCs w:val="26"/>
        </w:rPr>
        <w:t>Меры приняты</w:t>
      </w:r>
      <w:r w:rsidR="00D35BED">
        <w:rPr>
          <w:sz w:val="26"/>
          <w:szCs w:val="26"/>
        </w:rPr>
        <w:t>.</w:t>
      </w:r>
      <w:r w:rsidR="00D35BED" w:rsidRPr="005A0DCF">
        <w:rPr>
          <w:sz w:val="26"/>
          <w:szCs w:val="26"/>
        </w:rPr>
        <w:t xml:space="preserve"> </w:t>
      </w:r>
      <w:r w:rsidR="00D35BED">
        <w:rPr>
          <w:sz w:val="26"/>
          <w:szCs w:val="26"/>
        </w:rPr>
        <w:t xml:space="preserve"> </w:t>
      </w:r>
      <w:r>
        <w:rPr>
          <w:sz w:val="26"/>
          <w:szCs w:val="26"/>
        </w:rPr>
        <w:t>Порыв водопровода устранен МУП Теплосеть</w:t>
      </w:r>
      <w:r w:rsidR="00D35BED">
        <w:rPr>
          <w:sz w:val="26"/>
          <w:szCs w:val="26"/>
        </w:rPr>
        <w:t xml:space="preserve">. </w:t>
      </w:r>
      <w:r w:rsidR="00D35BED" w:rsidRPr="005A0DCF">
        <w:rPr>
          <w:sz w:val="26"/>
          <w:szCs w:val="26"/>
        </w:rPr>
        <w:t>Заявитель удовлетворен.</w:t>
      </w:r>
    </w:p>
    <w:p w:rsidR="00D35BED" w:rsidRDefault="00D35BED" w:rsidP="00D35BED">
      <w:pPr>
        <w:ind w:firstLine="1440"/>
        <w:jc w:val="both"/>
        <w:rPr>
          <w:sz w:val="28"/>
          <w:szCs w:val="28"/>
        </w:rPr>
      </w:pPr>
    </w:p>
    <w:p w:rsidR="00D35BED" w:rsidRDefault="00D35BED" w:rsidP="00D35BED">
      <w:pPr>
        <w:ind w:firstLine="1440"/>
        <w:jc w:val="both"/>
        <w:rPr>
          <w:sz w:val="28"/>
          <w:szCs w:val="28"/>
        </w:rPr>
      </w:pPr>
    </w:p>
    <w:p w:rsidR="00D35BED" w:rsidRDefault="00D35BED" w:rsidP="00D35BED">
      <w:pPr>
        <w:ind w:firstLine="1440"/>
        <w:jc w:val="both"/>
        <w:rPr>
          <w:sz w:val="28"/>
          <w:szCs w:val="28"/>
        </w:rPr>
      </w:pPr>
    </w:p>
    <w:p w:rsidR="00D35BED" w:rsidRDefault="00D35BED" w:rsidP="00D35BED">
      <w:pPr>
        <w:ind w:firstLine="1440"/>
        <w:jc w:val="both"/>
        <w:rPr>
          <w:sz w:val="28"/>
          <w:szCs w:val="28"/>
        </w:rPr>
      </w:pPr>
    </w:p>
    <w:p w:rsidR="00D35BED" w:rsidRDefault="00D35BED" w:rsidP="00D35BED">
      <w:pPr>
        <w:ind w:firstLine="1440"/>
        <w:jc w:val="both"/>
        <w:rPr>
          <w:sz w:val="28"/>
          <w:szCs w:val="28"/>
        </w:rPr>
      </w:pPr>
    </w:p>
    <w:p w:rsidR="00D35BED" w:rsidRDefault="00D35BED" w:rsidP="00D35BED">
      <w:pPr>
        <w:ind w:firstLine="1440"/>
        <w:jc w:val="both"/>
        <w:rPr>
          <w:sz w:val="28"/>
          <w:szCs w:val="28"/>
        </w:rPr>
      </w:pPr>
    </w:p>
    <w:p w:rsidR="00D35BED" w:rsidRDefault="00D35BED" w:rsidP="00D35BED">
      <w:pPr>
        <w:ind w:firstLine="1440"/>
        <w:jc w:val="both"/>
        <w:rPr>
          <w:sz w:val="28"/>
          <w:szCs w:val="28"/>
        </w:rPr>
      </w:pPr>
    </w:p>
    <w:p w:rsidR="00D35BED" w:rsidRPr="00023503" w:rsidRDefault="00D35BED" w:rsidP="00D35BED">
      <w:pPr>
        <w:jc w:val="both"/>
        <w:rPr>
          <w:sz w:val="28"/>
          <w:szCs w:val="28"/>
        </w:rPr>
      </w:pPr>
    </w:p>
    <w:p w:rsidR="00D35BED" w:rsidRDefault="00D35BED" w:rsidP="00D35BED">
      <w:pPr>
        <w:ind w:firstLine="1440"/>
        <w:jc w:val="both"/>
        <w:rPr>
          <w:sz w:val="28"/>
          <w:szCs w:val="28"/>
        </w:rPr>
      </w:pPr>
    </w:p>
    <w:p w:rsidR="008F4222" w:rsidRDefault="008F4222"/>
    <w:sectPr w:rsidR="008F4222" w:rsidSect="007E54C7">
      <w:headerReference w:type="default" r:id="rId7"/>
      <w:headerReference w:type="first" r:id="rId8"/>
      <w:pgSz w:w="11906" w:h="16838"/>
      <w:pgMar w:top="1134" w:right="70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FE" w:rsidRDefault="000A10FE" w:rsidP="00703CBA">
      <w:r>
        <w:separator/>
      </w:r>
    </w:p>
  </w:endnote>
  <w:endnote w:type="continuationSeparator" w:id="0">
    <w:p w:rsidR="000A10FE" w:rsidRDefault="000A10FE" w:rsidP="00703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FE" w:rsidRDefault="000A10FE" w:rsidP="00703CBA">
      <w:r>
        <w:separator/>
      </w:r>
    </w:p>
  </w:footnote>
  <w:footnote w:type="continuationSeparator" w:id="0">
    <w:p w:rsidR="000A10FE" w:rsidRDefault="000A10FE" w:rsidP="00703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C7" w:rsidRDefault="00580C55">
    <w:pPr>
      <w:pStyle w:val="a3"/>
      <w:jc w:val="center"/>
    </w:pPr>
    <w:r>
      <w:t>4</w:t>
    </w:r>
  </w:p>
  <w:p w:rsidR="007E54C7" w:rsidRDefault="000A10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E7" w:rsidRDefault="00580C55" w:rsidP="003946E7">
    <w:pPr>
      <w:pStyle w:val="a3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BED"/>
    <w:rsid w:val="000A10FE"/>
    <w:rsid w:val="00580C55"/>
    <w:rsid w:val="00703CBA"/>
    <w:rsid w:val="008F4222"/>
    <w:rsid w:val="00907E26"/>
    <w:rsid w:val="00BE32FC"/>
    <w:rsid w:val="00D3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5B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B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3</cp:revision>
  <cp:lastPrinted>2019-12-27T08:12:00Z</cp:lastPrinted>
  <dcterms:created xsi:type="dcterms:W3CDTF">2019-12-27T07:03:00Z</dcterms:created>
  <dcterms:modified xsi:type="dcterms:W3CDTF">2020-01-09T06:44:00Z</dcterms:modified>
</cp:coreProperties>
</file>